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335A" w14:textId="77777777" w:rsidR="00233D6C" w:rsidRDefault="00233D6C" w:rsidP="009D5D63">
      <w:pPr>
        <w:jc w:val="center"/>
        <w:rPr>
          <w:rFonts w:asciiTheme="minorHAnsi" w:hAnsiTheme="minorHAnsi" w:cstheme="minorHAnsi"/>
          <w:b/>
        </w:rPr>
      </w:pPr>
    </w:p>
    <w:p w14:paraId="5F35CB53" w14:textId="77777777" w:rsidR="00233D6C" w:rsidRDefault="00233D6C" w:rsidP="009D5D63">
      <w:pPr>
        <w:jc w:val="center"/>
        <w:rPr>
          <w:rFonts w:asciiTheme="minorHAnsi" w:hAnsiTheme="minorHAnsi" w:cstheme="minorHAnsi"/>
          <w:b/>
        </w:rPr>
      </w:pPr>
    </w:p>
    <w:p w14:paraId="2DC621DE" w14:textId="77777777" w:rsidR="00DD2AF4" w:rsidRPr="009D5D63" w:rsidRDefault="00DD2AF4" w:rsidP="009D5D63">
      <w:pPr>
        <w:jc w:val="center"/>
        <w:rPr>
          <w:rFonts w:asciiTheme="minorHAnsi" w:hAnsiTheme="minorHAnsi" w:cstheme="minorHAnsi"/>
          <w:b/>
        </w:rPr>
      </w:pPr>
      <w:r w:rsidRPr="009D5D63">
        <w:rPr>
          <w:rFonts w:asciiTheme="minorHAnsi" w:hAnsiTheme="minorHAnsi" w:cstheme="minorHAnsi"/>
          <w:b/>
        </w:rPr>
        <w:t>ΥΠΟΔΕΙΓΜΑ ΑΙΤΗΣΗΣ</w:t>
      </w:r>
    </w:p>
    <w:p w14:paraId="250E1F03" w14:textId="77777777" w:rsidR="00DD2AF4" w:rsidRPr="009D5D63" w:rsidRDefault="00DD2AF4" w:rsidP="009D5D63">
      <w:pPr>
        <w:jc w:val="center"/>
        <w:rPr>
          <w:rFonts w:asciiTheme="minorHAnsi" w:hAnsiTheme="minorHAnsi" w:cstheme="minorHAnsi"/>
          <w:b/>
        </w:rPr>
      </w:pPr>
    </w:p>
    <w:p w14:paraId="29C87601" w14:textId="77777777" w:rsidR="00DD2AF4" w:rsidRPr="009D5D63" w:rsidRDefault="00DD2AF4" w:rsidP="009D5D63">
      <w:pPr>
        <w:ind w:left="4820" w:right="-177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Προς : Το Ινστιτούτο Γενετικής Βελτίωσης &amp; Φυτογενετικών Πόρων</w:t>
      </w:r>
    </w:p>
    <w:p w14:paraId="0A63DBE2" w14:textId="77777777" w:rsidR="00DD2AF4" w:rsidRPr="009D5D63" w:rsidRDefault="00DD2AF4" w:rsidP="009D5D63">
      <w:pPr>
        <w:ind w:left="4820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του ΕΛΛΗΝΙΚΟΥ ΓΕΩΡΓΙΚΟΥ ΟΡΓΑΝΙΣΜΟΥ – ΔΗΜΗΤΡΑ</w:t>
      </w:r>
    </w:p>
    <w:p w14:paraId="33F72693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ΠΡΟΣΩΠΙΚΑ ΣΤΟΙΧΕΙΑ</w:t>
      </w:r>
    </w:p>
    <w:p w14:paraId="2B8F9518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ΕΠΩΝΥΜΟ:</w:t>
      </w:r>
      <w:r w:rsidRPr="009D5D63">
        <w:rPr>
          <w:rFonts w:asciiTheme="minorHAnsi" w:hAnsiTheme="minorHAnsi" w:cstheme="minorHAnsi"/>
        </w:rPr>
        <w:tab/>
      </w:r>
    </w:p>
    <w:p w14:paraId="3E577C55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ΟΝΟΜΑ:</w:t>
      </w:r>
    </w:p>
    <w:p w14:paraId="3D498EB6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ΟΝΟΜΑ ΠΑΤΕΡΑ:</w:t>
      </w:r>
    </w:p>
    <w:p w14:paraId="49F4C10C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ΟΝΟΜΑ ΜΗΤΕΡΑΣ:</w:t>
      </w:r>
    </w:p>
    <w:p w14:paraId="4D9EB689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ΗΜΕΡΟΜ. ΓΕΝΝΗΣΗΣ:</w:t>
      </w:r>
    </w:p>
    <w:p w14:paraId="5CCD830E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ΑΡΙΘΜ. ΔΕΛΤ. ΤΑΥΤΟΤΗΤΑΣ:</w:t>
      </w:r>
    </w:p>
    <w:p w14:paraId="53298F65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ΚΑΤΗΓΟΡΙΑ ΕΚΠ</w:t>
      </w:r>
      <w:r w:rsidRPr="009D5D63">
        <w:rPr>
          <w:rFonts w:asciiTheme="minorHAnsi" w:hAnsiTheme="minorHAnsi" w:cstheme="minorHAnsi"/>
          <w:lang w:val="en-US"/>
        </w:rPr>
        <w:t>A</w:t>
      </w:r>
      <w:r w:rsidRPr="009D5D63">
        <w:rPr>
          <w:rFonts w:asciiTheme="minorHAnsi" w:hAnsiTheme="minorHAnsi" w:cstheme="minorHAnsi"/>
        </w:rPr>
        <w:t>ΙΔΕΥΣΗΣ/ΕΙΔΙΚΟΤΗΤΑ:</w:t>
      </w:r>
    </w:p>
    <w:p w14:paraId="7C6EF153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ΑΦΜ:</w:t>
      </w:r>
    </w:p>
    <w:p w14:paraId="472D02F9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ΔΟΥ:</w:t>
      </w:r>
    </w:p>
    <w:p w14:paraId="24D7F42F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ΑΜΚΑ:</w:t>
      </w:r>
    </w:p>
    <w:p w14:paraId="0BBF6DDE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Δ/ΝΣΗ ΚΑΤΟΙΚΙΑΣ &amp; ΤΚ:</w:t>
      </w:r>
    </w:p>
    <w:p w14:paraId="49E6995E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Δ/ΣΗ &amp; ΤΚ ΕΔΡΑΣ:</w:t>
      </w:r>
    </w:p>
    <w:p w14:paraId="2E967C13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ΤΗΛΕΦΩΝΟ:</w:t>
      </w:r>
    </w:p>
    <w:p w14:paraId="5E229EF8" w14:textId="77777777"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E-MAIL :</w:t>
      </w:r>
    </w:p>
    <w:p w14:paraId="71398787" w14:textId="77777777" w:rsidR="004003BA" w:rsidRPr="009D5D63" w:rsidRDefault="004003BA" w:rsidP="009D5D63">
      <w:pPr>
        <w:rPr>
          <w:rFonts w:asciiTheme="minorHAnsi" w:hAnsiTheme="minorHAnsi" w:cstheme="minorHAnsi"/>
        </w:rPr>
      </w:pPr>
    </w:p>
    <w:p w14:paraId="4711346A" w14:textId="77777777" w:rsidR="004003BA" w:rsidRPr="009D5D63" w:rsidRDefault="00DD2AF4" w:rsidP="009D5D63">
      <w:pPr>
        <w:jc w:val="center"/>
        <w:rPr>
          <w:rFonts w:asciiTheme="minorHAnsi" w:hAnsiTheme="minorHAnsi" w:cstheme="minorHAnsi"/>
          <w:b/>
          <w:bCs/>
        </w:rPr>
      </w:pPr>
      <w:r w:rsidRPr="009D5D63">
        <w:rPr>
          <w:rFonts w:asciiTheme="minorHAnsi" w:hAnsiTheme="minorHAnsi" w:cstheme="minorHAnsi"/>
          <w:b/>
          <w:bCs/>
        </w:rPr>
        <w:t>ΠΡΟΤΑΣΗ</w:t>
      </w:r>
    </w:p>
    <w:p w14:paraId="7A148F69" w14:textId="77777777" w:rsidR="004D5B0F" w:rsidRPr="004D5B0F" w:rsidRDefault="00DD2AF4" w:rsidP="004D5B0F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Με την παρούσα, υποβάλλω την πρό</w:t>
      </w:r>
      <w:r w:rsidR="001C5E08" w:rsidRPr="009D5D63">
        <w:rPr>
          <w:rFonts w:asciiTheme="minorHAnsi" w:hAnsiTheme="minorHAnsi" w:cstheme="minorHAnsi"/>
        </w:rPr>
        <w:t xml:space="preserve">τασή μου, στο πλαίσιο της αριθμ. </w:t>
      </w:r>
      <w:r w:rsidR="004D5B0F">
        <w:rPr>
          <w:rFonts w:asciiTheme="minorHAnsi" w:hAnsiTheme="minorHAnsi" w:cstheme="minorHAnsi"/>
        </w:rPr>
        <w:t>1162/25768/11-</w:t>
      </w:r>
      <w:r w:rsidR="00233D6C">
        <w:rPr>
          <w:rFonts w:asciiTheme="minorHAnsi" w:hAnsiTheme="minorHAnsi" w:cstheme="minorHAnsi"/>
        </w:rPr>
        <w:t>05-2022</w:t>
      </w:r>
      <w:r w:rsidRPr="009D5D63">
        <w:rPr>
          <w:rFonts w:asciiTheme="minorHAnsi" w:hAnsiTheme="minorHAnsi" w:cstheme="minorHAnsi"/>
        </w:rPr>
        <w:t xml:space="preserve"> Πρόσκλησης Ενδιαφέροντος, για τη σύναψη σύμβασης μίσθωσης έργου, κατ' άρθρο 681 ΑΚ, στο πλαίσιο του έργου</w:t>
      </w:r>
      <w:r w:rsidR="004E669A" w:rsidRPr="009D5D63">
        <w:rPr>
          <w:rFonts w:asciiTheme="minorHAnsi" w:hAnsiTheme="minorHAnsi" w:cstheme="minorHAnsi"/>
        </w:rPr>
        <w:t xml:space="preserve"> </w:t>
      </w:r>
      <w:r w:rsidR="004D5B0F" w:rsidRPr="004D5B0F">
        <w:rPr>
          <w:rFonts w:asciiTheme="minorHAnsi" w:hAnsiTheme="minorHAnsi" w:cstheme="minorHAnsi"/>
        </w:rPr>
        <w:t xml:space="preserve">με τίτλο: «Παραγωγή νέων ποικιλιών ντομάτας με χρήση </w:t>
      </w:r>
      <w:proofErr w:type="spellStart"/>
      <w:r w:rsidR="004D5B0F" w:rsidRPr="004D5B0F">
        <w:rPr>
          <w:rFonts w:asciiTheme="minorHAnsi" w:hAnsiTheme="minorHAnsi" w:cstheme="minorHAnsi"/>
        </w:rPr>
        <w:t>ομικών</w:t>
      </w:r>
      <w:proofErr w:type="spellEnd"/>
      <w:r w:rsidR="004D5B0F" w:rsidRPr="004D5B0F">
        <w:rPr>
          <w:rFonts w:asciiTheme="minorHAnsi" w:hAnsiTheme="minorHAnsi" w:cstheme="minorHAnsi"/>
        </w:rPr>
        <w:t xml:space="preserve"> τεχνολογιών» NTOMATOMICS, το οποίο χρηματοδοτείται από την Ενιαία Δράση Κρατικών Ενισχύσεων Έρευνας, Τεχνολογικής Ανάπτυξης &amp; Καινοτομίας «ΕΡΕΥΝΩ – ΔΗΜΙΟΥΡΓΩ – ΚΑΙΝΟΤΟΜΩ» του Ε.Π. «Ανταγωνιστικότητα, Επιχειρηματικότητα και Καινοτομία (</w:t>
      </w:r>
      <w:proofErr w:type="spellStart"/>
      <w:r w:rsidR="004D5B0F" w:rsidRPr="004D5B0F">
        <w:rPr>
          <w:rFonts w:asciiTheme="minorHAnsi" w:hAnsiTheme="minorHAnsi" w:cstheme="minorHAnsi"/>
        </w:rPr>
        <w:t>ΕΠΑνΕΚ</w:t>
      </w:r>
      <w:proofErr w:type="spellEnd"/>
      <w:r w:rsidR="004D5B0F" w:rsidRPr="004D5B0F">
        <w:rPr>
          <w:rFonts w:asciiTheme="minorHAnsi" w:hAnsiTheme="minorHAnsi" w:cstheme="minorHAnsi"/>
        </w:rPr>
        <w:t xml:space="preserve">)», ΕΣΠΑ 2014 – 2020, </w:t>
      </w:r>
      <w:bookmarkStart w:id="0" w:name="_Hlk64825485"/>
      <w:r w:rsidR="004D5B0F" w:rsidRPr="004D5B0F">
        <w:rPr>
          <w:rFonts w:asciiTheme="minorHAnsi" w:hAnsiTheme="minorHAnsi" w:cstheme="minorHAnsi"/>
        </w:rPr>
        <w:t>με τη συγχρηματοδότηση της Ελλάδας και της Ευρωπαϊκής Ένωσης, με φορέα υλοποίησης την Τράπεζα Διατήρησης Γενετικού Υλικού του ΙΓΒ&amp;ΦΠ του ΕΛΓΟ-ΔΗΜΗΤΡΑ.</w:t>
      </w:r>
    </w:p>
    <w:bookmarkEnd w:id="0"/>
    <w:p w14:paraId="01CEA53C" w14:textId="77777777" w:rsidR="00DD2AF4" w:rsidRPr="009D5D63" w:rsidRDefault="00A14AD3" w:rsidP="004D5B0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με το εξής αντικείμενο,</w:t>
      </w:r>
    </w:p>
    <w:p w14:paraId="6FA5AC76" w14:textId="77777777" w:rsidR="004E669A" w:rsidRPr="009D5D63" w:rsidRDefault="004E669A" w:rsidP="009D5D63">
      <w:pPr>
        <w:jc w:val="both"/>
        <w:rPr>
          <w:rFonts w:asciiTheme="minorHAnsi" w:hAnsiTheme="minorHAnsi" w:cstheme="minorHAnsi"/>
        </w:rPr>
      </w:pPr>
    </w:p>
    <w:p w14:paraId="41D61784" w14:textId="77777777" w:rsidR="004D5B0F" w:rsidRPr="004D5B0F" w:rsidRDefault="004D5B0F" w:rsidP="004D5B0F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4D5B0F">
        <w:rPr>
          <w:rFonts w:asciiTheme="minorHAnsi" w:hAnsiTheme="minorHAnsi" w:cstheme="minorHAnsi"/>
        </w:rPr>
        <w:t xml:space="preserve">την καταγραφή, αναπαραγωγή γενετικού υλικού και τον </w:t>
      </w:r>
      <w:proofErr w:type="spellStart"/>
      <w:r w:rsidRPr="004D5B0F">
        <w:rPr>
          <w:rFonts w:asciiTheme="minorHAnsi" w:hAnsiTheme="minorHAnsi" w:cstheme="minorHAnsi"/>
        </w:rPr>
        <w:t>φαινοτυπικό</w:t>
      </w:r>
      <w:proofErr w:type="spellEnd"/>
      <w:r w:rsidRPr="004D5B0F">
        <w:rPr>
          <w:rFonts w:asciiTheme="minorHAnsi" w:hAnsiTheme="minorHAnsi" w:cstheme="minorHAnsi"/>
        </w:rPr>
        <w:t xml:space="preserve"> χαρακτηρισμό (Ενότητα Εργασίας 1) και τη βελτίωση ποικιλιών με ενσωμάτωση γνωστών επιθυμητών χαρακτηριστικών μέσω </w:t>
      </w:r>
      <w:proofErr w:type="spellStart"/>
      <w:r w:rsidRPr="004D5B0F">
        <w:rPr>
          <w:rFonts w:asciiTheme="minorHAnsi" w:hAnsiTheme="minorHAnsi" w:cstheme="minorHAnsi"/>
        </w:rPr>
        <w:t>αναδιασταυρώσεων</w:t>
      </w:r>
      <w:proofErr w:type="spellEnd"/>
      <w:r w:rsidRPr="004D5B0F">
        <w:rPr>
          <w:rFonts w:asciiTheme="minorHAnsi" w:hAnsiTheme="minorHAnsi" w:cstheme="minorHAnsi"/>
        </w:rPr>
        <w:t xml:space="preserve"> (</w:t>
      </w:r>
      <w:proofErr w:type="spellStart"/>
      <w:r w:rsidRPr="004D5B0F">
        <w:rPr>
          <w:rFonts w:asciiTheme="minorHAnsi" w:hAnsiTheme="minorHAnsi" w:cstheme="minorHAnsi"/>
        </w:rPr>
        <w:t>backcrossings</w:t>
      </w:r>
      <w:proofErr w:type="spellEnd"/>
      <w:r w:rsidRPr="004D5B0F">
        <w:rPr>
          <w:rFonts w:asciiTheme="minorHAnsi" w:hAnsiTheme="minorHAnsi" w:cstheme="minorHAnsi"/>
        </w:rPr>
        <w:t xml:space="preserve">) και επιλεγμένες διασταυρώσεις για παραγωγή υβριδίων (Ενότητα Εργασίας 4). </w:t>
      </w:r>
    </w:p>
    <w:p w14:paraId="4D50FC0B" w14:textId="77777777" w:rsidR="004D5B0F" w:rsidRDefault="004D5B0F" w:rsidP="004D5B0F">
      <w:pPr>
        <w:jc w:val="both"/>
        <w:rPr>
          <w:rFonts w:asciiTheme="minorHAnsi" w:eastAsia="Times New Roman" w:hAnsiTheme="minorHAnsi" w:cstheme="minorHAnsi"/>
          <w:kern w:val="0"/>
        </w:rPr>
      </w:pPr>
    </w:p>
    <w:p w14:paraId="36E20AB6" w14:textId="77777777" w:rsidR="00DD2AF4" w:rsidRDefault="004D5B0F" w:rsidP="004D5B0F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kern w:val="0"/>
        </w:rPr>
        <w:t xml:space="preserve">         </w:t>
      </w:r>
      <w:r w:rsidR="00DD2AF4" w:rsidRPr="009D5D63">
        <w:rPr>
          <w:rFonts w:asciiTheme="minorHAnsi" w:hAnsiTheme="minorHAnsi" w:cstheme="minorHAnsi"/>
          <w:b/>
          <w:bCs/>
        </w:rPr>
        <w:t>με τα εξής παραδοτέα:</w:t>
      </w:r>
    </w:p>
    <w:p w14:paraId="18C1C45B" w14:textId="77777777" w:rsidR="009A07F7" w:rsidRPr="009D5D63" w:rsidRDefault="009A07F7" w:rsidP="009D5D63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5C96A189" w14:textId="77777777" w:rsidR="004D5B0F" w:rsidRPr="004D5B0F" w:rsidRDefault="004D5B0F" w:rsidP="004D5B0F">
      <w:pPr>
        <w:widowControl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4D5B0F">
        <w:rPr>
          <w:rFonts w:asciiTheme="minorHAnsi" w:hAnsiTheme="minorHAnsi" w:cstheme="minorHAnsi"/>
        </w:rPr>
        <w:t>Π1.1-Συλλογή σπόρων καθαρών σειρών.</w:t>
      </w:r>
    </w:p>
    <w:p w14:paraId="19BFF3BE" w14:textId="77777777" w:rsidR="004D5B0F" w:rsidRPr="004D5B0F" w:rsidRDefault="004D5B0F" w:rsidP="004D5B0F">
      <w:pPr>
        <w:widowControl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4D5B0F">
        <w:rPr>
          <w:rFonts w:asciiTheme="minorHAnsi" w:hAnsiTheme="minorHAnsi" w:cstheme="minorHAnsi"/>
        </w:rPr>
        <w:t>Π1.2-Καλλιεργητική απόδοση γενετικού υλικού.</w:t>
      </w:r>
    </w:p>
    <w:p w14:paraId="73F673DF" w14:textId="77777777" w:rsidR="004D5B0F" w:rsidRPr="004D5B0F" w:rsidRDefault="004D5B0F" w:rsidP="004D5B0F">
      <w:pPr>
        <w:widowControl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4D5B0F">
        <w:rPr>
          <w:rFonts w:asciiTheme="minorHAnsi" w:hAnsiTheme="minorHAnsi" w:cstheme="minorHAnsi"/>
        </w:rPr>
        <w:t>Π1.4-Συμμετοχή σε επιστημονικά συνέδρια/ημερίδες/σεμινάρια και συναντήσεις της ενότητας εργασίας 1.</w:t>
      </w:r>
    </w:p>
    <w:p w14:paraId="50C82686" w14:textId="77777777" w:rsidR="004D5B0F" w:rsidRPr="004D5B0F" w:rsidRDefault="004D5B0F" w:rsidP="004D5B0F">
      <w:pPr>
        <w:widowControl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4D5B0F">
        <w:rPr>
          <w:rFonts w:asciiTheme="minorHAnsi" w:hAnsiTheme="minorHAnsi" w:cstheme="minorHAnsi"/>
        </w:rPr>
        <w:t xml:space="preserve">Π4.2- Καθαρές σειρές με ανθεκτικότητα σε ιώσεις μετά από </w:t>
      </w:r>
      <w:proofErr w:type="spellStart"/>
      <w:r w:rsidRPr="004D5B0F">
        <w:rPr>
          <w:rFonts w:asciiTheme="minorHAnsi" w:hAnsiTheme="minorHAnsi" w:cstheme="minorHAnsi"/>
        </w:rPr>
        <w:t>αναδιασταυρώσεις</w:t>
      </w:r>
      <w:proofErr w:type="spellEnd"/>
    </w:p>
    <w:p w14:paraId="297ACDE7" w14:textId="77777777" w:rsidR="004D5B0F" w:rsidRPr="004D5B0F" w:rsidRDefault="004D5B0F" w:rsidP="004D5B0F">
      <w:pPr>
        <w:widowControl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4D5B0F">
        <w:rPr>
          <w:rFonts w:asciiTheme="minorHAnsi" w:hAnsiTheme="minorHAnsi" w:cstheme="minorHAnsi"/>
        </w:rPr>
        <w:t xml:space="preserve">Π4.3-Καθαρές σειρές με επιθυμητή </w:t>
      </w:r>
      <w:proofErr w:type="spellStart"/>
      <w:r w:rsidRPr="004D5B0F">
        <w:rPr>
          <w:rFonts w:asciiTheme="minorHAnsi" w:hAnsiTheme="minorHAnsi" w:cstheme="minorHAnsi"/>
        </w:rPr>
        <w:t>μετασυλλεκτική</w:t>
      </w:r>
      <w:proofErr w:type="spellEnd"/>
      <w:r w:rsidRPr="004D5B0F">
        <w:rPr>
          <w:rFonts w:asciiTheme="minorHAnsi" w:hAnsiTheme="minorHAnsi" w:cstheme="minorHAnsi"/>
        </w:rPr>
        <w:t xml:space="preserve"> συμπεριφορά και/ή παραγωγικότητα.</w:t>
      </w:r>
    </w:p>
    <w:p w14:paraId="6739EDFC" w14:textId="77777777" w:rsidR="004D5B0F" w:rsidRPr="004D5B0F" w:rsidRDefault="004D5B0F" w:rsidP="004D5B0F">
      <w:pPr>
        <w:widowControl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4D5B0F">
        <w:rPr>
          <w:rFonts w:asciiTheme="minorHAnsi" w:hAnsiTheme="minorHAnsi" w:cstheme="minorHAnsi"/>
        </w:rPr>
        <w:t>Π4.4-Παραγωγή υβριδίων.</w:t>
      </w:r>
    </w:p>
    <w:p w14:paraId="346BB8EF" w14:textId="77777777" w:rsidR="004D5B0F" w:rsidRPr="004D5B0F" w:rsidRDefault="004D5B0F" w:rsidP="004D5B0F">
      <w:pPr>
        <w:widowControl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4D5B0F">
        <w:rPr>
          <w:rFonts w:asciiTheme="minorHAnsi" w:hAnsiTheme="minorHAnsi" w:cstheme="minorHAnsi"/>
        </w:rPr>
        <w:t>Π4.5-Συμμετοχή σε επιστημονικά συνέδρια/ημερίδες/σεμινάρια και συναντήσεις της ενότητας εργασίας 4.</w:t>
      </w:r>
    </w:p>
    <w:p w14:paraId="23A2813E" w14:textId="77777777" w:rsidR="00A51EB5" w:rsidRPr="009D5D63" w:rsidRDefault="004D5B0F" w:rsidP="004D5B0F">
      <w:pPr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  <w:i/>
        </w:rPr>
        <w:t xml:space="preserve"> </w:t>
      </w:r>
      <w:r w:rsidR="00A51EB5" w:rsidRPr="009D5D63">
        <w:rPr>
          <w:rFonts w:asciiTheme="minorHAnsi" w:hAnsiTheme="minorHAnsi" w:cstheme="minorHAnsi"/>
          <w:i/>
        </w:rPr>
        <w:t>(αναλυτική περιγραφή του αντικειμένου του έργου προς ανάθεση, όπως αυτό εκφράζεται στη  σχετική Πρόσκληση Εκδήλωσης Ενδιαφέροντος)</w:t>
      </w:r>
      <w:r w:rsidR="00A51EB5" w:rsidRPr="009D5D63">
        <w:rPr>
          <w:rFonts w:asciiTheme="minorHAnsi" w:hAnsiTheme="minorHAnsi" w:cstheme="minorHAnsi"/>
        </w:rPr>
        <w:t xml:space="preserve"> και σας καταθέτω τα κάτωθι δικαιολογητικά:</w:t>
      </w:r>
    </w:p>
    <w:p w14:paraId="2C44E7E3" w14:textId="77777777" w:rsidR="004E669A" w:rsidRPr="009D5D63" w:rsidRDefault="004E669A" w:rsidP="009D5D63">
      <w:pPr>
        <w:jc w:val="both"/>
        <w:rPr>
          <w:rFonts w:asciiTheme="minorHAnsi" w:hAnsiTheme="minorHAnsi" w:cstheme="minorHAnsi"/>
        </w:rPr>
      </w:pPr>
    </w:p>
    <w:p w14:paraId="6A80CA6D" w14:textId="77777777" w:rsidR="004E669A" w:rsidRPr="009D5D63" w:rsidRDefault="004E669A" w:rsidP="009D5D63">
      <w:pPr>
        <w:jc w:val="both"/>
        <w:rPr>
          <w:rFonts w:asciiTheme="minorHAnsi" w:hAnsiTheme="minorHAnsi" w:cstheme="minorHAnsi"/>
        </w:rPr>
      </w:pPr>
    </w:p>
    <w:p w14:paraId="69E2A511" w14:textId="77777777"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……</w:t>
      </w:r>
    </w:p>
    <w:p w14:paraId="36E3657A" w14:textId="77777777"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14:paraId="4CB8CD2A" w14:textId="77777777"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14:paraId="68A3A7E9" w14:textId="77777777"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14:paraId="696D85CF" w14:textId="77777777"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14:paraId="29B3532E" w14:textId="77777777"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……</w:t>
      </w:r>
    </w:p>
    <w:p w14:paraId="5F8AE4A6" w14:textId="77777777"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  <w:lang w:val="en-US"/>
        </w:rPr>
        <w:t>……</w:t>
      </w:r>
    </w:p>
    <w:p w14:paraId="6E72A572" w14:textId="77777777" w:rsidR="00A14AD3" w:rsidRPr="009D5D63" w:rsidRDefault="00A14AD3" w:rsidP="009D5D63">
      <w:pPr>
        <w:widowControl/>
        <w:ind w:left="360"/>
        <w:jc w:val="both"/>
        <w:rPr>
          <w:rFonts w:asciiTheme="minorHAnsi" w:eastAsia="Times New Roman" w:hAnsiTheme="minorHAnsi" w:cstheme="minorHAnsi"/>
          <w:kern w:val="0"/>
        </w:rPr>
      </w:pPr>
    </w:p>
    <w:p w14:paraId="3F41EAE5" w14:textId="77777777" w:rsidR="00A14AD3" w:rsidRPr="009D5D63" w:rsidRDefault="00A14AD3" w:rsidP="009D5D63">
      <w:pPr>
        <w:widowControl/>
        <w:ind w:left="360"/>
        <w:jc w:val="both"/>
        <w:rPr>
          <w:rFonts w:asciiTheme="minorHAnsi" w:eastAsia="Times New Roman" w:hAnsiTheme="minorHAnsi" w:cstheme="minorHAnsi"/>
          <w:kern w:val="0"/>
        </w:rPr>
      </w:pPr>
    </w:p>
    <w:p w14:paraId="5EDD1CFF" w14:textId="77777777" w:rsidR="00DD2AF4" w:rsidRPr="009D5D63" w:rsidRDefault="00DD2AF4" w:rsidP="009D5D63">
      <w:pPr>
        <w:jc w:val="right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Ο/Η υποβάλλων</w:t>
      </w:r>
      <w:r w:rsidR="005B7470" w:rsidRPr="009D5D63">
        <w:rPr>
          <w:rFonts w:asciiTheme="minorHAnsi" w:hAnsiTheme="minorHAnsi" w:cstheme="minorHAnsi"/>
        </w:rPr>
        <w:t>/ουσα</w:t>
      </w:r>
      <w:r w:rsidRPr="009D5D63">
        <w:rPr>
          <w:rFonts w:asciiTheme="minorHAnsi" w:hAnsiTheme="minorHAnsi" w:cstheme="minorHAnsi"/>
        </w:rPr>
        <w:t xml:space="preserve"> την Πρόταση </w:t>
      </w:r>
    </w:p>
    <w:p w14:paraId="63AE3941" w14:textId="77777777" w:rsidR="00DD2AF4" w:rsidRPr="009D5D63" w:rsidRDefault="00DD2AF4" w:rsidP="009D5D63">
      <w:pPr>
        <w:ind w:left="5103" w:firstLine="720"/>
        <w:jc w:val="both"/>
        <w:rPr>
          <w:rFonts w:asciiTheme="minorHAnsi" w:hAnsiTheme="minorHAnsi" w:cstheme="minorHAnsi"/>
        </w:rPr>
      </w:pPr>
    </w:p>
    <w:p w14:paraId="2DD74B8E" w14:textId="77777777" w:rsidR="00DD2AF4" w:rsidRPr="009D5D63" w:rsidRDefault="00DD2AF4" w:rsidP="009D5D63">
      <w:pPr>
        <w:ind w:left="5760" w:firstLine="720"/>
        <w:jc w:val="both"/>
        <w:rPr>
          <w:rFonts w:asciiTheme="minorHAnsi" w:hAnsiTheme="minorHAnsi" w:cstheme="minorHAnsi"/>
        </w:rPr>
      </w:pPr>
    </w:p>
    <w:p w14:paraId="377A515D" w14:textId="77777777" w:rsidR="00DD2AF4" w:rsidRPr="009D5D63" w:rsidRDefault="00DD2AF4" w:rsidP="009D5D63">
      <w:pPr>
        <w:tabs>
          <w:tab w:val="left" w:pos="5529"/>
        </w:tabs>
        <w:ind w:left="5670" w:firstLine="101"/>
        <w:jc w:val="both"/>
        <w:rPr>
          <w:rFonts w:asciiTheme="minorHAnsi" w:hAnsiTheme="minorHAnsi" w:cstheme="minorHAnsi"/>
          <w:i/>
        </w:rPr>
      </w:pPr>
      <w:r w:rsidRPr="009D5D63">
        <w:rPr>
          <w:rFonts w:asciiTheme="minorHAnsi" w:hAnsiTheme="minorHAnsi" w:cstheme="minorHAnsi"/>
          <w:i/>
        </w:rPr>
        <w:t xml:space="preserve"> (Ονοματεπώνυμο)</w:t>
      </w:r>
    </w:p>
    <w:p w14:paraId="6A904143" w14:textId="77777777" w:rsidR="00DD2AF4" w:rsidRPr="009D5D63" w:rsidRDefault="00DD2AF4" w:rsidP="009D5D63">
      <w:pPr>
        <w:tabs>
          <w:tab w:val="left" w:pos="5529"/>
        </w:tabs>
        <w:ind w:left="5670"/>
        <w:jc w:val="both"/>
        <w:rPr>
          <w:rFonts w:asciiTheme="minorHAnsi" w:hAnsiTheme="minorHAnsi" w:cstheme="minorHAnsi"/>
          <w:i/>
        </w:rPr>
      </w:pPr>
      <w:r w:rsidRPr="009D5D63">
        <w:rPr>
          <w:rFonts w:asciiTheme="minorHAnsi" w:hAnsiTheme="minorHAnsi" w:cstheme="minorHAnsi"/>
          <w:i/>
        </w:rPr>
        <w:t xml:space="preserve">  </w:t>
      </w:r>
      <w:r w:rsidR="009A07F7">
        <w:rPr>
          <w:rFonts w:asciiTheme="minorHAnsi" w:hAnsiTheme="minorHAnsi" w:cstheme="minorHAnsi"/>
          <w:i/>
        </w:rPr>
        <w:t xml:space="preserve">   </w:t>
      </w:r>
      <w:r w:rsidRPr="009D5D63">
        <w:rPr>
          <w:rFonts w:asciiTheme="minorHAnsi" w:hAnsiTheme="minorHAnsi" w:cstheme="minorHAnsi"/>
          <w:i/>
        </w:rPr>
        <w:t xml:space="preserve"> (Υπογραφή)</w:t>
      </w:r>
    </w:p>
    <w:p w14:paraId="3B24976F" w14:textId="77777777" w:rsidR="00751FF2" w:rsidRPr="009D5D63" w:rsidRDefault="00751FF2" w:rsidP="009D5D63">
      <w:pPr>
        <w:rPr>
          <w:rFonts w:asciiTheme="minorHAnsi" w:hAnsiTheme="minorHAnsi" w:cstheme="minorHAnsi"/>
        </w:rPr>
      </w:pPr>
    </w:p>
    <w:sectPr w:rsidR="00751FF2" w:rsidRPr="009D5D63" w:rsidSect="001C5E08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AC89" w14:textId="77777777" w:rsidR="00DC239E" w:rsidRDefault="00DC239E" w:rsidP="00233D6C">
      <w:r>
        <w:separator/>
      </w:r>
    </w:p>
  </w:endnote>
  <w:endnote w:type="continuationSeparator" w:id="0">
    <w:p w14:paraId="5399F7B9" w14:textId="77777777" w:rsidR="00DC239E" w:rsidRDefault="00DC239E" w:rsidP="0023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MS Gothic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FFC7" w14:textId="77777777" w:rsidR="00DC239E" w:rsidRDefault="00DC239E" w:rsidP="00233D6C">
      <w:r>
        <w:separator/>
      </w:r>
    </w:p>
  </w:footnote>
  <w:footnote w:type="continuationSeparator" w:id="0">
    <w:p w14:paraId="07BAE267" w14:textId="77777777" w:rsidR="00DC239E" w:rsidRDefault="00DC239E" w:rsidP="00233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976"/>
    <w:multiLevelType w:val="hybridMultilevel"/>
    <w:tmpl w:val="316AF7F8"/>
    <w:lvl w:ilvl="0" w:tplc="E23A6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70C7F"/>
    <w:multiLevelType w:val="hybridMultilevel"/>
    <w:tmpl w:val="EE5E36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16D4D"/>
    <w:multiLevelType w:val="hybridMultilevel"/>
    <w:tmpl w:val="D69A81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5DB9"/>
    <w:multiLevelType w:val="hybridMultilevel"/>
    <w:tmpl w:val="9DAA2B6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624D71"/>
    <w:multiLevelType w:val="hybridMultilevel"/>
    <w:tmpl w:val="7638D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7325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F187E"/>
    <w:multiLevelType w:val="hybridMultilevel"/>
    <w:tmpl w:val="0E0674E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ED36D4"/>
    <w:multiLevelType w:val="hybridMultilevel"/>
    <w:tmpl w:val="277077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4B23FB"/>
    <w:multiLevelType w:val="hybridMultilevel"/>
    <w:tmpl w:val="26FC17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B80DDF"/>
    <w:multiLevelType w:val="hybridMultilevel"/>
    <w:tmpl w:val="7638D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E1377"/>
    <w:multiLevelType w:val="hybridMultilevel"/>
    <w:tmpl w:val="F7A4F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84994"/>
    <w:multiLevelType w:val="hybridMultilevel"/>
    <w:tmpl w:val="F0988A7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56FDC"/>
    <w:multiLevelType w:val="hybridMultilevel"/>
    <w:tmpl w:val="46489F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1638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2304409">
    <w:abstractNumId w:val="1"/>
  </w:num>
  <w:num w:numId="3" w16cid:durableId="1834951327">
    <w:abstractNumId w:val="3"/>
  </w:num>
  <w:num w:numId="4" w16cid:durableId="1837502182">
    <w:abstractNumId w:val="7"/>
  </w:num>
  <w:num w:numId="5" w16cid:durableId="1171871212">
    <w:abstractNumId w:val="11"/>
  </w:num>
  <w:num w:numId="6" w16cid:durableId="554202319">
    <w:abstractNumId w:val="5"/>
  </w:num>
  <w:num w:numId="7" w16cid:durableId="157699569">
    <w:abstractNumId w:val="5"/>
    <w:lvlOverride w:ilvl="0">
      <w:lvl w:ilvl="0" w:tplc="0408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 w16cid:durableId="873687589">
    <w:abstractNumId w:val="10"/>
  </w:num>
  <w:num w:numId="9" w16cid:durableId="1916164866">
    <w:abstractNumId w:val="4"/>
  </w:num>
  <w:num w:numId="10" w16cid:durableId="1907186442">
    <w:abstractNumId w:val="2"/>
  </w:num>
  <w:num w:numId="11" w16cid:durableId="1663312189">
    <w:abstractNumId w:val="6"/>
  </w:num>
  <w:num w:numId="12" w16cid:durableId="1919243787">
    <w:abstractNumId w:val="8"/>
  </w:num>
  <w:num w:numId="13" w16cid:durableId="2090497867">
    <w:abstractNumId w:val="0"/>
  </w:num>
  <w:num w:numId="14" w16cid:durableId="580992993">
    <w:abstractNumId w:val="9"/>
  </w:num>
  <w:num w:numId="15" w16cid:durableId="350835657">
    <w:abstractNumId w:val="13"/>
  </w:num>
  <w:num w:numId="16" w16cid:durableId="13533433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AF"/>
    <w:rsid w:val="000A6FF2"/>
    <w:rsid w:val="001C5E08"/>
    <w:rsid w:val="001D34A4"/>
    <w:rsid w:val="002176AF"/>
    <w:rsid w:val="00233D6C"/>
    <w:rsid w:val="004003BA"/>
    <w:rsid w:val="00425A28"/>
    <w:rsid w:val="004D5B0F"/>
    <w:rsid w:val="004E669A"/>
    <w:rsid w:val="005B7470"/>
    <w:rsid w:val="00634571"/>
    <w:rsid w:val="00751FF2"/>
    <w:rsid w:val="007816DF"/>
    <w:rsid w:val="009A07F7"/>
    <w:rsid w:val="009D5D63"/>
    <w:rsid w:val="00A02AFF"/>
    <w:rsid w:val="00A14AD3"/>
    <w:rsid w:val="00A51EB5"/>
    <w:rsid w:val="00B33FD5"/>
    <w:rsid w:val="00BA7DEB"/>
    <w:rsid w:val="00BD0840"/>
    <w:rsid w:val="00CC79B1"/>
    <w:rsid w:val="00D22955"/>
    <w:rsid w:val="00DC239E"/>
    <w:rsid w:val="00DD2AF4"/>
    <w:rsid w:val="00E0294A"/>
    <w:rsid w:val="00E27807"/>
    <w:rsid w:val="00E3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E115"/>
  <w15:docId w15:val="{5A78CCDB-5941-466E-8556-6FDB8C59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AF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AF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33D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33D6C"/>
    <w:rPr>
      <w:rFonts w:ascii="Times New Roman" w:eastAsia="DejaVu Sans" w:hAnsi="Times New Roman" w:cs="Times New Roman"/>
      <w:kern w:val="2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semiHidden/>
    <w:unhideWhenUsed/>
    <w:rsid w:val="00233D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33D6C"/>
    <w:rPr>
      <w:rFonts w:ascii="Times New Roman" w:eastAsia="DejaVu San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Βασιλική Κατσίκη</cp:lastModifiedBy>
  <cp:revision>2</cp:revision>
  <dcterms:created xsi:type="dcterms:W3CDTF">2022-05-13T10:22:00Z</dcterms:created>
  <dcterms:modified xsi:type="dcterms:W3CDTF">2022-05-13T10:22:00Z</dcterms:modified>
</cp:coreProperties>
</file>