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971F5B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8D039C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 w:rsidRPr="00CD0974">
                    <w:rPr>
                      <w:rFonts w:ascii="Arial" w:hAnsi="Arial" w:cs="Arial"/>
                      <w:bCs/>
                    </w:rPr>
                    <w:t>1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4B72BC" w:rsidRPr="004B72BC" w:rsidRDefault="00932ECA" w:rsidP="004B72BC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4B72B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4B72BC">
        <w:rPr>
          <w:rFonts w:ascii="Arial" w:hAnsi="Arial" w:cs="Arial"/>
        </w:rPr>
        <w:t>αριθμ</w:t>
      </w:r>
      <w:proofErr w:type="spellEnd"/>
      <w:r w:rsidRPr="004B72BC">
        <w:rPr>
          <w:rFonts w:ascii="Arial" w:hAnsi="Arial" w:cs="Arial"/>
        </w:rPr>
        <w:t xml:space="preserve">. </w:t>
      </w:r>
      <w:r w:rsidR="004B72BC" w:rsidRPr="004B72BC">
        <w:rPr>
          <w:rFonts w:ascii="Arial" w:eastAsia="Times New Roman" w:hAnsi="Arial" w:cs="Arial"/>
          <w:b/>
        </w:rPr>
        <w:t>3127/45837/08</w:t>
      </w:r>
      <w:r w:rsidR="00E92C0A" w:rsidRPr="004B72BC">
        <w:rPr>
          <w:rFonts w:ascii="Arial" w:eastAsia="Times New Roman" w:hAnsi="Arial" w:cs="Arial"/>
          <w:b/>
        </w:rPr>
        <w:t>-0</w:t>
      </w:r>
      <w:r w:rsidR="004B72BC" w:rsidRPr="004B72BC">
        <w:rPr>
          <w:rFonts w:ascii="Arial" w:eastAsia="Times New Roman" w:hAnsi="Arial" w:cs="Arial"/>
          <w:b/>
        </w:rPr>
        <w:t>9</w:t>
      </w:r>
      <w:r w:rsidR="00E92C0A" w:rsidRPr="004B72BC">
        <w:rPr>
          <w:rFonts w:ascii="Arial" w:eastAsia="Times New Roman" w:hAnsi="Arial" w:cs="Arial"/>
          <w:b/>
        </w:rPr>
        <w:t xml:space="preserve">-2021 </w:t>
      </w:r>
      <w:r w:rsidRPr="004B72BC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4B72BC">
        <w:rPr>
          <w:rFonts w:ascii="Arial" w:eastAsia="Times New Roman" w:hAnsi="Arial" w:cs="Arial"/>
        </w:rPr>
        <w:t xml:space="preserve"> κατ' άρθρο 681 ΑΚ, </w:t>
      </w:r>
      <w:r w:rsidRPr="004B72BC">
        <w:rPr>
          <w:rFonts w:ascii="Arial" w:hAnsi="Arial" w:cs="Arial"/>
        </w:rPr>
        <w:t xml:space="preserve">για τις ανάγκες </w:t>
      </w:r>
      <w:r w:rsidR="00E92C0A" w:rsidRPr="004B72BC">
        <w:rPr>
          <w:rFonts w:ascii="Arial" w:hAnsi="Arial" w:cs="Arial"/>
          <w:bCs/>
        </w:rPr>
        <w:t>του Έ</w:t>
      </w:r>
      <w:r w:rsidRPr="004B72BC">
        <w:rPr>
          <w:rFonts w:ascii="Arial" w:hAnsi="Arial" w:cs="Arial"/>
          <w:bCs/>
        </w:rPr>
        <w:t>ργου</w:t>
      </w:r>
      <w:r w:rsidR="004B72BC" w:rsidRPr="004B72BC">
        <w:rPr>
          <w:rFonts w:ascii="Arial" w:hAnsi="Arial" w:cs="Arial"/>
          <w:bCs/>
        </w:rPr>
        <w:t xml:space="preserve">: </w:t>
      </w:r>
      <w:r w:rsidR="004B72BC" w:rsidRPr="004B72BC">
        <w:rPr>
          <w:rFonts w:ascii="Arial" w:hAnsi="Arial" w:cs="Arial"/>
        </w:rPr>
        <w:t xml:space="preserve">«Ανάπτυξη καινοτόμων τεχνολογιών παρακολούθησης </w:t>
      </w:r>
      <w:proofErr w:type="spellStart"/>
      <w:r w:rsidR="004B72BC" w:rsidRPr="004B72BC">
        <w:rPr>
          <w:rFonts w:ascii="Arial" w:hAnsi="Arial" w:cs="Arial"/>
        </w:rPr>
        <w:t>ιολογικών</w:t>
      </w:r>
      <w:proofErr w:type="spellEnd"/>
      <w:r w:rsidR="004B72BC" w:rsidRPr="004B72BC">
        <w:rPr>
          <w:rFonts w:ascii="Arial" w:hAnsi="Arial" w:cs="Arial"/>
        </w:rPr>
        <w:t xml:space="preserve"> ασθενειών-φορέων εσπεριδοειδών και αξιολόγηση εμπορικών σκευασμάτων ενεργοποίησης μηχανισμών άμυνας» - “</w:t>
      </w:r>
      <w:proofErr w:type="spellStart"/>
      <w:r w:rsidR="004B72BC" w:rsidRPr="004B72BC">
        <w:rPr>
          <w:rFonts w:ascii="Arial" w:hAnsi="Arial" w:cs="Arial"/>
        </w:rPr>
        <w:t>ΕΣΠΕΡασπίς</w:t>
      </w:r>
      <w:proofErr w:type="spellEnd"/>
      <w:r w:rsidR="004B72BC" w:rsidRPr="004B72BC">
        <w:rPr>
          <w:rFonts w:ascii="Arial" w:hAnsi="Arial" w:cs="Arial"/>
        </w:rPr>
        <w:t>”</w:t>
      </w:r>
      <w:r w:rsidRPr="004B72BC">
        <w:rPr>
          <w:rFonts w:ascii="Arial" w:hAnsi="Arial" w:cs="Arial"/>
          <w:bCs/>
        </w:rPr>
        <w:t>,</w:t>
      </w:r>
      <w:r w:rsidRPr="004B72BC">
        <w:rPr>
          <w:rFonts w:ascii="Arial" w:hAnsi="Arial" w:cs="Arial"/>
          <w:b/>
          <w:bCs/>
        </w:rPr>
        <w:t xml:space="preserve"> </w:t>
      </w:r>
      <w:r w:rsidRPr="004B72BC">
        <w:rPr>
          <w:rFonts w:ascii="Arial" w:hAnsi="Arial" w:cs="Arial"/>
        </w:rPr>
        <w:t>με αντικείμενο:</w:t>
      </w:r>
      <w:r w:rsidRPr="004B72BC">
        <w:rPr>
          <w:rFonts w:ascii="Arial" w:hAnsi="Arial" w:cs="Arial"/>
          <w:i/>
        </w:rPr>
        <w:t xml:space="preserve"> </w:t>
      </w:r>
      <w:r w:rsidR="004B72BC">
        <w:rPr>
          <w:rFonts w:ascii="Arial" w:hAnsi="Arial" w:cs="Arial"/>
        </w:rPr>
        <w:t>την απασχόληση μ</w:t>
      </w:r>
      <w:r w:rsidR="004B72BC" w:rsidRPr="004B72BC">
        <w:rPr>
          <w:rFonts w:ascii="Arial" w:hAnsi="Arial" w:cs="Arial"/>
        </w:rPr>
        <w:t>ου σε δράσεις που θα αναπτυχθούν στις ενότητες εργασίας ΕΕ1, ΕΕ2, ΕΕ4, ΕΕ5 και ΕΕ6 και πιο συγκεκριμένα :</w:t>
      </w:r>
    </w:p>
    <w:p w:rsidR="004B72BC" w:rsidRPr="004B72BC" w:rsidRDefault="004B72BC" w:rsidP="004B72BC">
      <w:pPr>
        <w:pStyle w:val="a3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4B72BC">
        <w:rPr>
          <w:rFonts w:ascii="Arial" w:hAnsi="Arial" w:cs="Arial"/>
        </w:rPr>
        <w:t xml:space="preserve">ΕΕ1 - ταυτοποίηση και χαρτογράφηση </w:t>
      </w:r>
      <w:proofErr w:type="spellStart"/>
      <w:r w:rsidRPr="004B72BC">
        <w:rPr>
          <w:rFonts w:ascii="Arial" w:hAnsi="Arial" w:cs="Arial"/>
        </w:rPr>
        <w:t>ιοειδών</w:t>
      </w:r>
      <w:proofErr w:type="spellEnd"/>
      <w:r w:rsidRPr="004B72BC">
        <w:rPr>
          <w:rFonts w:ascii="Arial" w:hAnsi="Arial" w:cs="Arial"/>
        </w:rPr>
        <w:t xml:space="preserve"> σε εσπεριδοειδή: νέες περίοδοι (δεύτερη και τρίτη) δειγματοληψιών διαφόρων εσπεριδοειδών από περιοχές Χανίων και Ηρακλείου ή/και Πελοποννήσου, εκχύλιση RNA σε 1000 δείγματα φύλλων εσπεριδοειδών,</w:t>
      </w:r>
    </w:p>
    <w:p w:rsidR="004B72BC" w:rsidRPr="004B72BC" w:rsidRDefault="004B72BC" w:rsidP="004B72BC">
      <w:pPr>
        <w:pStyle w:val="a3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4B72BC">
        <w:rPr>
          <w:rFonts w:ascii="Arial" w:hAnsi="Arial" w:cs="Arial"/>
        </w:rPr>
        <w:t>ΕΕ2 - μελέτη συμβατότητας υποκειμένων με τα σημαντικότερα είδη και ποικιλίες εσπεριδοειδών: 2</w:t>
      </w:r>
      <w:r w:rsidRPr="004B72BC">
        <w:rPr>
          <w:rFonts w:ascii="Arial" w:hAnsi="Arial" w:cs="Arial"/>
          <w:vertAlign w:val="superscript"/>
        </w:rPr>
        <w:t xml:space="preserve">ο </w:t>
      </w:r>
      <w:r w:rsidRPr="004B72BC">
        <w:rPr>
          <w:rFonts w:ascii="Arial" w:hAnsi="Arial" w:cs="Arial"/>
        </w:rPr>
        <w:t>και 3</w:t>
      </w:r>
      <w:r w:rsidRPr="004B72BC">
        <w:rPr>
          <w:rFonts w:ascii="Arial" w:hAnsi="Arial" w:cs="Arial"/>
          <w:vertAlign w:val="superscript"/>
        </w:rPr>
        <w:t>ο</w:t>
      </w:r>
      <w:r w:rsidRPr="004B72BC">
        <w:rPr>
          <w:rFonts w:ascii="Arial" w:hAnsi="Arial" w:cs="Arial"/>
        </w:rPr>
        <w:t xml:space="preserve"> εξάμηνο παρακολούθησης και μορφολογικός χαρακτηρισμός εμβολίων-υποκειμένων, </w:t>
      </w:r>
    </w:p>
    <w:p w:rsidR="004B72BC" w:rsidRPr="004B72BC" w:rsidRDefault="004B72BC" w:rsidP="004B72BC">
      <w:pPr>
        <w:pStyle w:val="a3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4B72BC">
        <w:rPr>
          <w:rFonts w:ascii="Arial" w:hAnsi="Arial" w:cs="Arial"/>
        </w:rPr>
        <w:t xml:space="preserve">ΕΕ4 - χαρακτηρισμό εμπορικών σκευασμάτων στη ρύθμιση άμυνας φυτών: β φάση αναλύσεων θρέψης φυτικών ιστών και εδάφους και προσδιορισμός </w:t>
      </w:r>
      <w:proofErr w:type="spellStart"/>
      <w:r w:rsidRPr="004B72BC">
        <w:rPr>
          <w:rFonts w:ascii="Arial" w:hAnsi="Arial" w:cs="Arial"/>
        </w:rPr>
        <w:t>ενεργότητας</w:t>
      </w:r>
      <w:proofErr w:type="spellEnd"/>
      <w:r w:rsidRPr="004B72BC">
        <w:rPr>
          <w:rFonts w:ascii="Arial" w:hAnsi="Arial" w:cs="Arial"/>
        </w:rPr>
        <w:t xml:space="preserve"> ενζύμων αντιοξειδωτικού μηχανισμού,</w:t>
      </w:r>
    </w:p>
    <w:p w:rsidR="004B72BC" w:rsidRPr="004B72BC" w:rsidRDefault="004B72BC" w:rsidP="004B72BC">
      <w:pPr>
        <w:pStyle w:val="a3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4B72BC">
        <w:rPr>
          <w:rFonts w:ascii="Arial" w:hAnsi="Arial" w:cs="Arial"/>
        </w:rPr>
        <w:t xml:space="preserve">ΕΕ5 - ταυτοποίηση και παρακολούθηση </w:t>
      </w:r>
      <w:proofErr w:type="spellStart"/>
      <w:r w:rsidRPr="004B72BC">
        <w:rPr>
          <w:rFonts w:ascii="Arial" w:hAnsi="Arial" w:cs="Arial"/>
        </w:rPr>
        <w:t>αφίδων</w:t>
      </w:r>
      <w:proofErr w:type="spellEnd"/>
      <w:r w:rsidRPr="004B72BC">
        <w:rPr>
          <w:rFonts w:ascii="Arial" w:hAnsi="Arial" w:cs="Arial"/>
        </w:rPr>
        <w:t xml:space="preserve">-φορέων του CTV με χρήση νέων τεχνολογιών: συμπληρωματικές δειγματοληψίες συλλογής εντόμων από περιοχές Χανίων και εκτροφή τους για καταγραφή ιπτάμενων ενηλίκων, και </w:t>
      </w:r>
    </w:p>
    <w:p w:rsidR="004B72BC" w:rsidRPr="004B72BC" w:rsidRDefault="004B72BC" w:rsidP="004B72BC">
      <w:pPr>
        <w:pStyle w:val="a3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4B72BC">
        <w:rPr>
          <w:rFonts w:ascii="Arial" w:hAnsi="Arial" w:cs="Arial"/>
        </w:rPr>
        <w:t xml:space="preserve">ΕΕ6 - δημιουργία εργαλείων προώθησης και διάχυσης των αποτελεσμάτων: συμβολή σε προετοιμασία συγγραφής αποτελεσμάτων/ημερίδων </w:t>
      </w:r>
      <w:proofErr w:type="spellStart"/>
      <w:r w:rsidRPr="004B72BC">
        <w:rPr>
          <w:rFonts w:ascii="Arial" w:hAnsi="Arial" w:cs="Arial"/>
        </w:rPr>
        <w:t>κλ.π</w:t>
      </w:r>
      <w:proofErr w:type="spellEnd"/>
      <w:r w:rsidRPr="004B72BC">
        <w:rPr>
          <w:rFonts w:ascii="Arial" w:hAnsi="Arial" w:cs="Arial"/>
        </w:rPr>
        <w:t xml:space="preserve">, με </w:t>
      </w:r>
    </w:p>
    <w:p w:rsidR="004B72BC" w:rsidRPr="004B72BC" w:rsidRDefault="004B72BC" w:rsidP="004B72BC">
      <w:pPr>
        <w:spacing w:line="240" w:lineRule="auto"/>
        <w:contextualSpacing/>
        <w:jc w:val="both"/>
        <w:rPr>
          <w:rFonts w:ascii="Arial" w:hAnsi="Arial" w:cs="Arial"/>
          <w:u w:val="single"/>
        </w:rPr>
      </w:pPr>
      <w:r w:rsidRPr="004B72BC">
        <w:rPr>
          <w:rFonts w:ascii="Arial" w:hAnsi="Arial" w:cs="Arial"/>
          <w:u w:val="single"/>
        </w:rPr>
        <w:t>Βασικά Παραδοτέα:</w:t>
      </w:r>
    </w:p>
    <w:p w:rsidR="004B72BC" w:rsidRPr="004B72BC" w:rsidRDefault="004B72BC" w:rsidP="004B72BC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4B72BC">
        <w:rPr>
          <w:rFonts w:ascii="Arial" w:hAnsi="Arial" w:cs="Arial"/>
          <w:bCs/>
          <w:color w:val="000000"/>
        </w:rPr>
        <w:t>(υποβολή στον Επιστημονικά Υπεύθυνο)</w:t>
      </w:r>
    </w:p>
    <w:p w:rsidR="004B72BC" w:rsidRPr="004B72BC" w:rsidRDefault="004B72BC" w:rsidP="004B72BC">
      <w:pPr>
        <w:pStyle w:val="a3"/>
        <w:widowControl w:val="0"/>
        <w:numPr>
          <w:ilvl w:val="0"/>
          <w:numId w:val="10"/>
        </w:numPr>
        <w:tabs>
          <w:tab w:val="left" w:pos="-1276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color w:val="000000"/>
        </w:rPr>
      </w:pPr>
      <w:r w:rsidRPr="004B72BC">
        <w:rPr>
          <w:rFonts w:ascii="Arial" w:hAnsi="Arial" w:cs="Arial"/>
          <w:bCs/>
          <w:color w:val="000000"/>
        </w:rPr>
        <w:lastRenderedPageBreak/>
        <w:t>Έκθεση καταγραφής νέων περιόδων (2</w:t>
      </w:r>
      <w:r w:rsidRPr="004B72BC">
        <w:rPr>
          <w:rFonts w:ascii="Arial" w:hAnsi="Arial" w:cs="Arial"/>
          <w:bCs/>
          <w:color w:val="000000"/>
          <w:vertAlign w:val="superscript"/>
        </w:rPr>
        <w:t>ης</w:t>
      </w:r>
      <w:r w:rsidRPr="004B72BC">
        <w:rPr>
          <w:rFonts w:ascii="Arial" w:hAnsi="Arial" w:cs="Arial"/>
          <w:bCs/>
          <w:color w:val="000000"/>
        </w:rPr>
        <w:t>, 3</w:t>
      </w:r>
      <w:r w:rsidRPr="004B72BC">
        <w:rPr>
          <w:rFonts w:ascii="Arial" w:hAnsi="Arial" w:cs="Arial"/>
          <w:bCs/>
          <w:color w:val="000000"/>
          <w:vertAlign w:val="superscript"/>
        </w:rPr>
        <w:t>ης</w:t>
      </w:r>
      <w:r w:rsidRPr="004B72BC">
        <w:rPr>
          <w:rFonts w:ascii="Arial" w:hAnsi="Arial" w:cs="Arial"/>
          <w:bCs/>
          <w:color w:val="000000"/>
        </w:rPr>
        <w:t>) δειγματοληψιών (ξενιστές, περιοχές) και αποτύπωση τους σε γεωγραφικό χάρτη.</w:t>
      </w:r>
    </w:p>
    <w:p w:rsidR="004B72BC" w:rsidRPr="004B72BC" w:rsidRDefault="004B72BC" w:rsidP="004B72BC">
      <w:pPr>
        <w:pStyle w:val="a3"/>
        <w:widowControl w:val="0"/>
        <w:numPr>
          <w:ilvl w:val="0"/>
          <w:numId w:val="10"/>
        </w:numPr>
        <w:tabs>
          <w:tab w:val="left" w:pos="-1276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color w:val="000000"/>
        </w:rPr>
      </w:pPr>
      <w:r w:rsidRPr="004B72BC">
        <w:rPr>
          <w:rFonts w:ascii="Arial" w:hAnsi="Arial" w:cs="Arial"/>
          <w:bCs/>
          <w:color w:val="000000"/>
        </w:rPr>
        <w:t>Έκθεση καταγραφής δειγματοληψιών φυτωρίου (ξενιστές).</w:t>
      </w:r>
    </w:p>
    <w:p w:rsidR="004B72BC" w:rsidRPr="004B72BC" w:rsidRDefault="004B72BC" w:rsidP="004B72BC">
      <w:pPr>
        <w:pStyle w:val="a3"/>
        <w:widowControl w:val="0"/>
        <w:numPr>
          <w:ilvl w:val="0"/>
          <w:numId w:val="10"/>
        </w:numPr>
        <w:tabs>
          <w:tab w:val="left" w:pos="-1276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color w:val="000000"/>
        </w:rPr>
      </w:pPr>
      <w:r w:rsidRPr="004B72BC">
        <w:rPr>
          <w:rFonts w:ascii="Arial" w:hAnsi="Arial" w:cs="Arial"/>
          <w:bCs/>
          <w:color w:val="000000"/>
        </w:rPr>
        <w:t>Έκθεση (2</w:t>
      </w:r>
      <w:r w:rsidRPr="004B72BC">
        <w:rPr>
          <w:rFonts w:ascii="Arial" w:hAnsi="Arial" w:cs="Arial"/>
          <w:bCs/>
          <w:color w:val="000000"/>
          <w:vertAlign w:val="superscript"/>
        </w:rPr>
        <w:t>ου</w:t>
      </w:r>
      <w:r w:rsidRPr="004B72BC">
        <w:rPr>
          <w:rFonts w:ascii="Arial" w:hAnsi="Arial" w:cs="Arial"/>
          <w:bCs/>
          <w:color w:val="000000"/>
        </w:rPr>
        <w:t>-3</w:t>
      </w:r>
      <w:r w:rsidRPr="004B72BC">
        <w:rPr>
          <w:rFonts w:ascii="Arial" w:hAnsi="Arial" w:cs="Arial"/>
          <w:bCs/>
          <w:color w:val="000000"/>
          <w:vertAlign w:val="superscript"/>
        </w:rPr>
        <w:t>ου</w:t>
      </w:r>
      <w:r w:rsidRPr="004B72BC">
        <w:rPr>
          <w:rFonts w:ascii="Arial" w:hAnsi="Arial" w:cs="Arial"/>
          <w:bCs/>
          <w:color w:val="000000"/>
        </w:rPr>
        <w:t xml:space="preserve"> εξαμήνου) επιτυχών συμφωνιών εμβολίων/υποκειμένων (Π2.1).</w:t>
      </w:r>
    </w:p>
    <w:p w:rsidR="004B72BC" w:rsidRPr="004B72BC" w:rsidRDefault="004B72BC" w:rsidP="004B72BC">
      <w:pPr>
        <w:pStyle w:val="a3"/>
        <w:widowControl w:val="0"/>
        <w:numPr>
          <w:ilvl w:val="0"/>
          <w:numId w:val="10"/>
        </w:numPr>
        <w:tabs>
          <w:tab w:val="left" w:pos="-1276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color w:val="000000"/>
        </w:rPr>
      </w:pPr>
      <w:r w:rsidRPr="004B72BC">
        <w:rPr>
          <w:rFonts w:ascii="Arial" w:hAnsi="Arial" w:cs="Arial"/>
          <w:bCs/>
          <w:color w:val="000000"/>
        </w:rPr>
        <w:t>Έκθεση β’ φάσης επίδρασης εφαρμογής σκευασμάτων σε θρέψη και διαθεσιμότητα στοιχείων σε έδαφος (Π4.2).</w:t>
      </w:r>
    </w:p>
    <w:p w:rsidR="004B72BC" w:rsidRPr="004B72BC" w:rsidRDefault="004B72BC" w:rsidP="004B72BC">
      <w:pPr>
        <w:pStyle w:val="a3"/>
        <w:widowControl w:val="0"/>
        <w:numPr>
          <w:ilvl w:val="0"/>
          <w:numId w:val="10"/>
        </w:numPr>
        <w:tabs>
          <w:tab w:val="left" w:pos="-1276"/>
          <w:tab w:val="left" w:pos="426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color w:val="000000"/>
        </w:rPr>
      </w:pPr>
      <w:r w:rsidRPr="004B72BC">
        <w:rPr>
          <w:rFonts w:ascii="Arial" w:hAnsi="Arial" w:cs="Arial"/>
          <w:bCs/>
          <w:color w:val="000000"/>
        </w:rPr>
        <w:t xml:space="preserve">Έκθεση καταγραφής ειδών </w:t>
      </w:r>
      <w:proofErr w:type="spellStart"/>
      <w:r w:rsidRPr="004B72BC">
        <w:rPr>
          <w:rFonts w:ascii="Arial" w:hAnsi="Arial" w:cs="Arial"/>
          <w:bCs/>
          <w:color w:val="000000"/>
        </w:rPr>
        <w:t>αφίδας</w:t>
      </w:r>
      <w:proofErr w:type="spellEnd"/>
      <w:r w:rsidRPr="004B72BC">
        <w:rPr>
          <w:rFonts w:ascii="Arial" w:hAnsi="Arial" w:cs="Arial"/>
          <w:bCs/>
          <w:color w:val="000000"/>
        </w:rPr>
        <w:t xml:space="preserve"> σε Κρήτη, συμβολή συγγραφής επιστημονικών εργασιών (Π5.1) και έκθεση καταγραφής ιπτάμενων ενηλίκων.</w:t>
      </w:r>
    </w:p>
    <w:p w:rsidR="00932ECA" w:rsidRPr="004B72BC" w:rsidRDefault="004B72BC" w:rsidP="004B72BC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B72BC">
        <w:rPr>
          <w:rFonts w:ascii="Arial" w:hAnsi="Arial" w:cs="Arial"/>
          <w:bCs/>
          <w:color w:val="000000"/>
        </w:rPr>
        <w:t>Συμβολή σε προετοιμασία εκθέσεων προόδου και σε δράσεις προώθησης και διάχυσης αποτελεσμάτων</w:t>
      </w:r>
      <w:r w:rsidR="00E92C0A" w:rsidRPr="004B72BC">
        <w:rPr>
          <w:rFonts w:ascii="Arial" w:eastAsia="Times New Roman" w:hAnsi="Arial" w:cs="Arial"/>
        </w:rPr>
        <w:t>.</w:t>
      </w:r>
    </w:p>
    <w:p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4B72BC">
      <w:pPr>
        <w:spacing w:line="24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E92C0A" w:rsidRPr="00D07F87">
        <w:rPr>
          <w:rFonts w:ascii="Arial" w:eastAsia="Times New Roman" w:hAnsi="Arial" w:cs="Arial"/>
          <w:b/>
        </w:rPr>
        <w:t>1689/24661/14-05-2021</w:t>
      </w:r>
      <w:r w:rsidR="008D039C" w:rsidRPr="007F2FCC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4B72BC">
      <w:pPr>
        <w:spacing w:line="24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4B72BC">
      <w:pPr>
        <w:spacing w:line="24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67F2F51"/>
    <w:multiLevelType w:val="hybridMultilevel"/>
    <w:tmpl w:val="78A826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01584"/>
    <w:multiLevelType w:val="hybridMultilevel"/>
    <w:tmpl w:val="30DCD4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932ECA"/>
    <w:rsid w:val="000A025D"/>
    <w:rsid w:val="001C5A98"/>
    <w:rsid w:val="001D7F02"/>
    <w:rsid w:val="002127D5"/>
    <w:rsid w:val="00216B40"/>
    <w:rsid w:val="002F3B09"/>
    <w:rsid w:val="00345149"/>
    <w:rsid w:val="00371138"/>
    <w:rsid w:val="004159F6"/>
    <w:rsid w:val="00444E8A"/>
    <w:rsid w:val="004529B7"/>
    <w:rsid w:val="004B72BC"/>
    <w:rsid w:val="005051F0"/>
    <w:rsid w:val="00560B76"/>
    <w:rsid w:val="006573FE"/>
    <w:rsid w:val="007A5793"/>
    <w:rsid w:val="008071BA"/>
    <w:rsid w:val="0084787F"/>
    <w:rsid w:val="008905C5"/>
    <w:rsid w:val="008B3E6F"/>
    <w:rsid w:val="008D039C"/>
    <w:rsid w:val="00902A2A"/>
    <w:rsid w:val="00932ECA"/>
    <w:rsid w:val="00971F5B"/>
    <w:rsid w:val="00AC5614"/>
    <w:rsid w:val="00BC56D7"/>
    <w:rsid w:val="00BD3A1D"/>
    <w:rsid w:val="00C47CCA"/>
    <w:rsid w:val="00C74D64"/>
    <w:rsid w:val="00CD0974"/>
    <w:rsid w:val="00CD6E38"/>
    <w:rsid w:val="00D30E3D"/>
    <w:rsid w:val="00E31334"/>
    <w:rsid w:val="00E9000C"/>
    <w:rsid w:val="00E92C0A"/>
    <w:rsid w:val="00EA4CB0"/>
    <w:rsid w:val="00EF7241"/>
    <w:rsid w:val="00F0584C"/>
    <w:rsid w:val="00F5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2565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2021-09-08T09:53:00Z</dcterms:created>
  <dcterms:modified xsi:type="dcterms:W3CDTF">2021-09-08T09:58:00Z</dcterms:modified>
</cp:coreProperties>
</file>