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B4" w:rsidRDefault="0000727D" w:rsidP="00626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60288" stroked="f" strokeweight="1pt">
            <v:textbox style="mso-next-textbox:#_x0000_s1026" inset="1pt,1pt,1pt,1pt">
              <w:txbxContent>
                <w:p w:rsidR="00626FB4" w:rsidRPr="00513E20" w:rsidRDefault="00626FB4" w:rsidP="00626FB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626FB4" w:rsidRDefault="00626FB4" w:rsidP="00626FB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626FB4" w:rsidRPr="00443EDB" w:rsidRDefault="00626FB4" w:rsidP="00626F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7F2FCC"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26FB4" w:rsidRPr="00711335" w:rsidRDefault="00626FB4" w:rsidP="00626F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 w:rsidRPr="00443EDB">
        <w:rPr>
          <w:rFonts w:ascii="Arial" w:hAnsi="Arial" w:cs="Arial"/>
          <w:sz w:val="20"/>
          <w:szCs w:val="20"/>
        </w:rPr>
        <w:tab/>
      </w:r>
      <w:r w:rsidR="00626FB4">
        <w:rPr>
          <w:rFonts w:ascii="Arial" w:hAnsi="Arial" w:cs="Arial"/>
          <w:sz w:val="20"/>
          <w:szCs w:val="20"/>
        </w:rPr>
        <w:tab/>
      </w:r>
      <w:r w:rsidR="00626FB4">
        <w:rPr>
          <w:rFonts w:ascii="Arial" w:hAnsi="Arial" w:cs="Arial"/>
          <w:sz w:val="20"/>
          <w:szCs w:val="20"/>
        </w:rPr>
        <w:tab/>
      </w: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</w:p>
    <w:p w:rsidR="00626FB4" w:rsidRDefault="00626FB4" w:rsidP="00626FB4">
      <w:pPr>
        <w:rPr>
          <w:rFonts w:ascii="Arial" w:hAnsi="Arial" w:cs="Arial"/>
        </w:rPr>
      </w:pP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26FB4" w:rsidRPr="00443EDB" w:rsidRDefault="00626FB4" w:rsidP="00626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626FB4" w:rsidRDefault="00626FB4" w:rsidP="00626FB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626FB4" w:rsidRPr="006D6EB1" w:rsidRDefault="00626FB4" w:rsidP="00626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6FB4" w:rsidRPr="006D6EB1" w:rsidRDefault="00626FB4" w:rsidP="00626FB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26FB4" w:rsidRPr="006D6EB1" w:rsidRDefault="00626FB4" w:rsidP="00626FB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26FB4" w:rsidRPr="00F32F58" w:rsidRDefault="00626FB4" w:rsidP="00626FB4">
      <w:pPr>
        <w:rPr>
          <w:rFonts w:ascii="Arial" w:hAnsi="Arial" w:cs="Arial"/>
        </w:rPr>
      </w:pPr>
    </w:p>
    <w:p w:rsidR="00626FB4" w:rsidRPr="007F2FCC" w:rsidRDefault="00626FB4" w:rsidP="00626FB4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6B7FFD">
        <w:rPr>
          <w:rFonts w:ascii="Arial" w:hAnsi="Arial" w:cs="Arial"/>
        </w:rPr>
        <w:t xml:space="preserve"> </w:t>
      </w:r>
      <w:r w:rsidR="006B7FFD">
        <w:rPr>
          <w:rFonts w:ascii="Arial" w:hAnsi="Arial" w:cs="Arial"/>
          <w:b/>
        </w:rPr>
        <w:t>(περίπτωση Α)</w:t>
      </w:r>
    </w:p>
    <w:p w:rsidR="00626FB4" w:rsidRPr="007F2FCC" w:rsidRDefault="00626FB4" w:rsidP="00626FB4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7F2FCC" w:rsidRPr="007F2FCC">
        <w:rPr>
          <w:rFonts w:ascii="Arial" w:eastAsia="Times New Roman" w:hAnsi="Arial" w:cs="Arial"/>
          <w:b/>
        </w:rPr>
        <w:t>4714/59777</w:t>
      </w:r>
      <w:r w:rsidRPr="007F2FCC">
        <w:rPr>
          <w:rFonts w:ascii="Arial" w:eastAsia="Times New Roman" w:hAnsi="Arial" w:cs="Arial"/>
          <w:b/>
        </w:rPr>
        <w:t>/2</w:t>
      </w:r>
      <w:r w:rsidR="007F2FCC" w:rsidRPr="007F2FCC">
        <w:rPr>
          <w:rFonts w:ascii="Arial" w:eastAsia="Times New Roman" w:hAnsi="Arial" w:cs="Arial"/>
          <w:b/>
        </w:rPr>
        <w:t>9-11</w:t>
      </w:r>
      <w:r w:rsidRPr="007F2FCC">
        <w:rPr>
          <w:rFonts w:ascii="Arial" w:eastAsia="Times New Roman" w:hAnsi="Arial" w:cs="Arial"/>
          <w:b/>
        </w:rPr>
        <w:t>-2019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="007F2FCC" w:rsidRPr="007F2FCC">
        <w:rPr>
          <w:rFonts w:ascii="Arial" w:hAnsi="Arial" w:cs="Arial"/>
          <w:bCs/>
        </w:rPr>
        <w:t>:</w:t>
      </w:r>
      <w:r w:rsidRPr="007F2FCC">
        <w:rPr>
          <w:rFonts w:ascii="Arial" w:hAnsi="Arial" w:cs="Arial"/>
          <w:b/>
          <w:bCs/>
        </w:rPr>
        <w:t xml:space="preserve"> </w:t>
      </w:r>
      <w:r w:rsidR="007F2FCC" w:rsidRPr="007F2FCC">
        <w:rPr>
          <w:rFonts w:ascii="Arial" w:hAnsi="Arial" w:cs="Arial"/>
          <w:b/>
          <w:bCs/>
        </w:rPr>
        <w:t xml:space="preserve">LIFE + </w:t>
      </w:r>
      <w:proofErr w:type="spellStart"/>
      <w:r w:rsidR="007F2FCC" w:rsidRPr="007F2FCC">
        <w:rPr>
          <w:rFonts w:ascii="Arial" w:hAnsi="Arial" w:cs="Arial"/>
          <w:b/>
          <w:bCs/>
        </w:rPr>
        <w:t>AgroClimaWater</w:t>
      </w:r>
      <w:proofErr w:type="spellEnd"/>
      <w:r w:rsidR="007F2FCC" w:rsidRPr="007F2FCC">
        <w:rPr>
          <w:rFonts w:ascii="Arial" w:hAnsi="Arial" w:cs="Arial"/>
          <w:b/>
          <w:bCs/>
        </w:rPr>
        <w:t xml:space="preserve"> «Προώθηση της αποδοτικής χρήσης νερού και υποστήριξη της μετάβασης προς μια ανθεκτική, στην κλιματική αλλαγή, γεωργία στις Μεσογειακές χώρες» – (LIFE14 CCA/GR/00389),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626FB4" w:rsidRPr="0073633E" w:rsidRDefault="00626FB4" w:rsidP="00626FB4">
      <w:pPr>
        <w:spacing w:after="0" w:line="240" w:lineRule="auto"/>
        <w:jc w:val="both"/>
        <w:rPr>
          <w:rFonts w:ascii="Arial" w:hAnsi="Arial" w:cs="Arial"/>
        </w:rPr>
      </w:pPr>
    </w:p>
    <w:p w:rsidR="007F2FCC" w:rsidRPr="000D7FC4" w:rsidRDefault="007F2FCC" w:rsidP="007F2FCC">
      <w:pPr>
        <w:numPr>
          <w:ilvl w:val="0"/>
          <w:numId w:val="4"/>
        </w:numPr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0D7FC4">
        <w:rPr>
          <w:rFonts w:ascii="Arial" w:hAnsi="Arial" w:cs="Arial"/>
        </w:rPr>
        <w:t xml:space="preserve">Επεξεργασία αποτελεσμάτων, αξιολόγηση ποσοτικών και ποιοτικών στοιχείων/αναλύσεων στους </w:t>
      </w:r>
      <w:proofErr w:type="spellStart"/>
      <w:r w:rsidRPr="000D7FC4">
        <w:rPr>
          <w:rFonts w:ascii="Arial" w:hAnsi="Arial" w:cs="Arial"/>
        </w:rPr>
        <w:t>εδαφοϋδατικούς</w:t>
      </w:r>
      <w:proofErr w:type="spellEnd"/>
      <w:r w:rsidRPr="000D7FC4">
        <w:rPr>
          <w:rFonts w:ascii="Arial" w:hAnsi="Arial" w:cs="Arial"/>
        </w:rPr>
        <w:t xml:space="preserve"> πόρους </w:t>
      </w:r>
    </w:p>
    <w:p w:rsidR="007F2FCC" w:rsidRPr="000D7FC4" w:rsidRDefault="007F2FCC" w:rsidP="007F2FCC">
      <w:pPr>
        <w:numPr>
          <w:ilvl w:val="0"/>
          <w:numId w:val="4"/>
        </w:numPr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0D7FC4">
        <w:rPr>
          <w:rFonts w:ascii="Arial" w:hAnsi="Arial" w:cs="Arial"/>
        </w:rPr>
        <w:t xml:space="preserve">Αξιολόγηση και </w:t>
      </w:r>
      <w:proofErr w:type="spellStart"/>
      <w:r w:rsidRPr="000D7FC4">
        <w:rPr>
          <w:rFonts w:ascii="Arial" w:hAnsi="Arial" w:cs="Arial"/>
        </w:rPr>
        <w:t>επικαιροποίηση</w:t>
      </w:r>
      <w:proofErr w:type="spellEnd"/>
      <w:r w:rsidRPr="000D7FC4">
        <w:rPr>
          <w:rFonts w:ascii="Arial" w:hAnsi="Arial" w:cs="Arial"/>
        </w:rPr>
        <w:t xml:space="preserve"> εδαφολογικών και γεωλογικών δεδομένων στις πιλοτικές περιοχές του έργου </w:t>
      </w:r>
    </w:p>
    <w:p w:rsidR="007F2FCC" w:rsidRPr="000D7FC4" w:rsidRDefault="007F2FCC" w:rsidP="007F2FC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714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 xml:space="preserve">Συνεισφορά στη διοργάνωση συναντήσεων διαβούλευσης και εκπαιδευτικών σεμιναρίων στις πιλοτικές περιοχές.  </w:t>
      </w:r>
    </w:p>
    <w:p w:rsidR="007F2FCC" w:rsidRPr="000D7FC4" w:rsidRDefault="007F2FCC" w:rsidP="007F2FC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714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 xml:space="preserve">Συνεισφορά στην ενημέρωση της ιστοσελίδας του Έργου σχετικά με τις προαναφερθείσες δραστηριότητες καθώς και σε δράσεις δικτύωσης του έργου </w:t>
      </w:r>
    </w:p>
    <w:p w:rsidR="007F2FCC" w:rsidRPr="000D7FC4" w:rsidRDefault="007F2FCC" w:rsidP="007F2FCC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714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>Συνεισφορά στη συλλογή υλικού και τη συγγραφή μηνιαίων και εξαμηνιαίων εκθέσεων του Έργου και υπολογισμού των δεικτών παρακολούθησης του Έργου.</w:t>
      </w:r>
    </w:p>
    <w:p w:rsidR="007F2FCC" w:rsidRPr="000D7FC4" w:rsidRDefault="007F2FCC" w:rsidP="007F2FCC">
      <w:pPr>
        <w:numPr>
          <w:ilvl w:val="0"/>
          <w:numId w:val="4"/>
        </w:numPr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0D7FC4">
        <w:rPr>
          <w:rFonts w:ascii="Arial" w:hAnsi="Arial" w:cs="Arial"/>
        </w:rPr>
        <w:t xml:space="preserve">Συμμετοχή στην οργάνωση/υλοποίηση διεθνούς συνεδρίου στο πλαίσιο του έργου. </w:t>
      </w:r>
    </w:p>
    <w:p w:rsidR="00626FB4" w:rsidRPr="00400E43" w:rsidRDefault="00626FB4" w:rsidP="00626FB4">
      <w:pPr>
        <w:pStyle w:val="a3"/>
        <w:spacing w:after="0" w:line="276" w:lineRule="auto"/>
        <w:jc w:val="both"/>
        <w:rPr>
          <w:rFonts w:ascii="Tahoma" w:hAnsi="Tahoma" w:cs="Tahoma"/>
        </w:rPr>
      </w:pPr>
    </w:p>
    <w:p w:rsidR="00626FB4" w:rsidRPr="00693938" w:rsidRDefault="00626FB4" w:rsidP="00626FB4">
      <w:pPr>
        <w:pStyle w:val="a3"/>
        <w:spacing w:after="0" w:line="276" w:lineRule="auto"/>
        <w:jc w:val="both"/>
        <w:rPr>
          <w:rFonts w:cs="Calibri"/>
        </w:rPr>
      </w:pPr>
    </w:p>
    <w:p w:rsidR="00626FB4" w:rsidRPr="00396CB7" w:rsidRDefault="00626FB4" w:rsidP="00626FB4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lastRenderedPageBreak/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26FB4" w:rsidRDefault="00626FB4" w:rsidP="00626FB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26FB4" w:rsidRDefault="00626FB4" w:rsidP="00626FB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7F2FCC" w:rsidRPr="007F2FCC">
        <w:rPr>
          <w:rFonts w:ascii="Arial" w:eastAsia="Times New Roman" w:hAnsi="Arial" w:cs="Arial"/>
          <w:b/>
        </w:rPr>
        <w:t>4714/59777/29-11-201</w:t>
      </w:r>
      <w:r w:rsidR="007F2FCC">
        <w:rPr>
          <w:rFonts w:ascii="Arial" w:eastAsia="Times New Roman" w:hAnsi="Arial" w:cs="Arial"/>
          <w:b/>
        </w:rPr>
        <w:t xml:space="preserve">9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626FB4" w:rsidRPr="000D505E" w:rsidRDefault="00626FB4" w:rsidP="00626FB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626FB4" w:rsidRDefault="00626FB4" w:rsidP="00626FB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626FB4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26FB4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26FB4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626FB4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26FB4" w:rsidRPr="00F32F58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626FB4" w:rsidRPr="00F32F58" w:rsidRDefault="00626FB4" w:rsidP="00626FB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626FB4" w:rsidRDefault="00626FB4" w:rsidP="00626FB4"/>
    <w:p w:rsidR="00626FB4" w:rsidRDefault="00626FB4" w:rsidP="00626FB4"/>
    <w:p w:rsidR="00626FB4" w:rsidRDefault="00626FB4" w:rsidP="00626FB4"/>
    <w:p w:rsidR="00626FB4" w:rsidRDefault="00626FB4" w:rsidP="00626FB4"/>
    <w:p w:rsidR="00626FB4" w:rsidRDefault="00626FB4" w:rsidP="00626FB4"/>
    <w:p w:rsidR="00626FB4" w:rsidRDefault="00626FB4" w:rsidP="00626FB4"/>
    <w:p w:rsidR="00626FB4" w:rsidRDefault="00626FB4" w:rsidP="00626FB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C16AF"/>
    <w:multiLevelType w:val="hybridMultilevel"/>
    <w:tmpl w:val="49BC2A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C3A"/>
    <w:multiLevelType w:val="hybridMultilevel"/>
    <w:tmpl w:val="198085D0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A47902">
      <w:numFmt w:val="bullet"/>
      <w:lvlText w:val="-"/>
      <w:lvlJc w:val="left"/>
      <w:pPr>
        <w:ind w:left="1440" w:hanging="360"/>
      </w:pPr>
      <w:rPr>
        <w:rFonts w:ascii="Calibri" w:eastAsia="DejaVu Sans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626FB4"/>
    <w:rsid w:val="0000727D"/>
    <w:rsid w:val="00096EF7"/>
    <w:rsid w:val="001262DD"/>
    <w:rsid w:val="001E476D"/>
    <w:rsid w:val="005051F0"/>
    <w:rsid w:val="00626FB4"/>
    <w:rsid w:val="006A271D"/>
    <w:rsid w:val="006B7FFD"/>
    <w:rsid w:val="007F2FCC"/>
    <w:rsid w:val="00E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FB4"/>
    <w:pPr>
      <w:ind w:left="720"/>
      <w:contextualSpacing/>
    </w:pPr>
  </w:style>
  <w:style w:type="paragraph" w:styleId="a4">
    <w:name w:val="No Spacing"/>
    <w:uiPriority w:val="1"/>
    <w:qFormat/>
    <w:rsid w:val="00626FB4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2019-11-29T08:29:00Z</dcterms:created>
  <dcterms:modified xsi:type="dcterms:W3CDTF">2019-11-29T08:41:00Z</dcterms:modified>
</cp:coreProperties>
</file>