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14E3DC96" w14:textId="39B9B844" w:rsidR="0029406D" w:rsidRPr="00D3756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F651A8" w:rsidRPr="00F651A8">
        <w:rPr>
          <w:rFonts w:ascii="Arial" w:hAnsi="Arial" w:cs="Arial"/>
        </w:rPr>
        <w:t>836/23827/25-04-2023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73D20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047D3F">
        <w:rPr>
          <w:rFonts w:ascii="Arial" w:hAnsi="Arial" w:cs="Arial"/>
        </w:rPr>
        <w:t xml:space="preserve">ερευνητικού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>με τίτλο</w:t>
      </w:r>
      <w:r w:rsidR="00F651A8" w:rsidRPr="00F651A8">
        <w:rPr>
          <w:rFonts w:ascii="Arial" w:hAnsi="Arial" w:cs="Arial"/>
        </w:rPr>
        <w:t>:</w:t>
      </w:r>
      <w:r w:rsidR="00970EB6" w:rsidRPr="00047D3F">
        <w:rPr>
          <w:rFonts w:ascii="Arial" w:hAnsi="Arial" w:cs="Arial"/>
        </w:rPr>
        <w:t xml:space="preserve"> </w:t>
      </w:r>
      <w:bookmarkStart w:id="0" w:name="_Hlk131168684"/>
      <w:r w:rsidR="00F651A8" w:rsidRPr="00577423">
        <w:rPr>
          <w:rFonts w:asciiTheme="minorHAnsi" w:hAnsiTheme="minorHAnsi" w:cstheme="minorHAnsi"/>
        </w:rPr>
        <w:t>«</w:t>
      </w:r>
      <w:r w:rsidR="00F651A8" w:rsidRPr="00F651A8">
        <w:rPr>
          <w:rFonts w:ascii="Arial" w:hAnsi="Arial" w:cs="Arial"/>
        </w:rPr>
        <w:t>Αξιολόγηση και ανάδειξη ποικιλιών σίτου για τη παραγωγή νέων προϊόντων άλεσης με υψηλή διατροφική αξία», ακρωνύμιο “</w:t>
      </w:r>
      <w:proofErr w:type="spellStart"/>
      <w:r w:rsidR="00F651A8" w:rsidRPr="00F651A8">
        <w:rPr>
          <w:rFonts w:ascii="Arial" w:hAnsi="Arial" w:cs="Arial"/>
        </w:rPr>
        <w:t>GrWheat</w:t>
      </w:r>
      <w:proofErr w:type="spellEnd"/>
      <w:r w:rsidR="00F651A8" w:rsidRPr="00F651A8">
        <w:rPr>
          <w:rFonts w:ascii="Arial" w:hAnsi="Arial" w:cs="Arial"/>
        </w:rPr>
        <w:t>» (ΕΥΔΕ-ΕΤΑΚ: Τ2ΕΔΚ-01244, MIS: 5072523) του Προγράμματος της Δράσης «Ερευνώ – Δημιουργώ – Καινοτομώ» (</w:t>
      </w:r>
      <w:proofErr w:type="spellStart"/>
      <w:r w:rsidR="00F651A8" w:rsidRPr="00F651A8">
        <w:rPr>
          <w:rFonts w:ascii="Arial" w:hAnsi="Arial" w:cs="Arial"/>
        </w:rPr>
        <w:t>ΕΠΑνΕΚ</w:t>
      </w:r>
      <w:proofErr w:type="spellEnd"/>
      <w:r w:rsidR="00F651A8" w:rsidRPr="00F651A8">
        <w:rPr>
          <w:rFonts w:ascii="Arial" w:hAnsi="Arial" w:cs="Arial"/>
        </w:rPr>
        <w:t xml:space="preserve"> 2014-2020) Παρέμβαση ΙΙ</w:t>
      </w:r>
      <w:bookmarkEnd w:id="0"/>
    </w:p>
    <w:p w14:paraId="62B62196" w14:textId="7CFB43CE" w:rsidR="00652E8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</w:t>
      </w:r>
      <w:r w:rsidR="0029406D">
        <w:rPr>
          <w:rFonts w:ascii="Arial" w:hAnsi="Arial" w:cs="Arial"/>
          <w:b/>
          <w:bCs/>
        </w:rPr>
        <w:t xml:space="preserve">, </w:t>
      </w:r>
      <w:r w:rsidR="00457195" w:rsidRPr="00457195">
        <w:rPr>
          <w:rFonts w:ascii="Arial" w:hAnsi="Arial" w:cs="Arial"/>
          <w:b/>
          <w:bCs/>
        </w:rPr>
        <w:t>Β</w:t>
      </w:r>
      <w:r w:rsidR="00457195">
        <w:rPr>
          <w:rFonts w:ascii="Arial" w:hAnsi="Arial" w:cs="Arial"/>
        </w:rPr>
        <w:t xml:space="preserve"> </w:t>
      </w:r>
      <w:r w:rsidR="0029406D" w:rsidRPr="0029406D">
        <w:rPr>
          <w:rFonts w:ascii="Arial" w:hAnsi="Arial" w:cs="Arial"/>
          <w:b/>
          <w:bCs/>
        </w:rPr>
        <w:t>ή Γ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003350D0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BAFDC75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34A94461" w14:textId="77777777"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14:paraId="5CB1173A" w14:textId="77777777"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14:paraId="10D4EBAF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362435B" w14:textId="7D14D4ED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lastRenderedPageBreak/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D3756C">
        <w:rPr>
          <w:rFonts w:ascii="Arial" w:hAnsi="Arial" w:cs="Arial"/>
          <w:i/>
          <w:u w:val="single"/>
        </w:rPr>
        <w:t>Α,Β ή Γ</w:t>
      </w:r>
      <w:r w:rsidR="00267F6E" w:rsidRPr="00267F6E">
        <w:rPr>
          <w:b/>
          <w:bCs/>
          <w:color w:val="000000"/>
          <w:sz w:val="18"/>
          <w:szCs w:val="18"/>
        </w:rPr>
        <w:t xml:space="preserve">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7BBEEF65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F2E0C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EA58869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6EE960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FC01C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DD43E0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81C9A2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F211CD8" w14:textId="7A090063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F651A8" w:rsidRPr="00F651A8">
        <w:rPr>
          <w:rFonts w:ascii="Arial" w:hAnsi="Arial" w:cs="Arial"/>
        </w:rPr>
        <w:t>836/23827/25-04-2023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45C983C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651A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>
        <w:rPr>
          <w:rFonts w:ascii="Arial" w:hAnsi="Arial" w:cs="Arial"/>
          <w:lang w:val="en-US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3"/>
  </w:num>
  <w:num w:numId="3" w16cid:durableId="1044986644">
    <w:abstractNumId w:val="1"/>
  </w:num>
  <w:num w:numId="4" w16cid:durableId="81429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Ελισάβετ Τσατσαρώνη</cp:lastModifiedBy>
  <cp:revision>2</cp:revision>
  <dcterms:created xsi:type="dcterms:W3CDTF">2023-04-25T07:53:00Z</dcterms:created>
  <dcterms:modified xsi:type="dcterms:W3CDTF">2023-04-25T07:53:00Z</dcterms:modified>
</cp:coreProperties>
</file>